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附件5：</w:t>
      </w:r>
    </w:p>
    <w:p>
      <w:pPr>
        <w:spacing w:after="312" w:afterLines="100" w:line="400" w:lineRule="exact"/>
        <w:jc w:val="center"/>
        <w:rPr>
          <w:rFonts w:hint="eastAsia" w:ascii="方正小标宋简体" w:hAnsi="Tahoma" w:eastAsia="方正小标宋简体" w:cs="Tahoma"/>
          <w:b/>
          <w:sz w:val="28"/>
          <w:szCs w:val="28"/>
        </w:rPr>
      </w:pPr>
      <w:r>
        <w:rPr>
          <w:rFonts w:hint="eastAsia" w:ascii="方正小标宋简体" w:hAnsi="Calibri" w:eastAsia="方正小标宋简体"/>
          <w:sz w:val="32"/>
          <w:szCs w:val="32"/>
        </w:rPr>
        <w:t>201</w:t>
      </w:r>
      <w:r>
        <w:rPr>
          <w:rFonts w:hint="eastAsia" w:ascii="方正小标宋简体" w:hAnsi="Calibri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Calibri" w:eastAsia="方正小标宋简体"/>
          <w:sz w:val="32"/>
          <w:szCs w:val="32"/>
        </w:rPr>
        <w:t xml:space="preserve">年度优秀学生团员推荐汇总表 </w:t>
      </w:r>
    </w:p>
    <w:tbl>
      <w:tblPr>
        <w:tblStyle w:val="2"/>
        <w:tblW w:w="9949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55"/>
        <w:gridCol w:w="1537"/>
        <w:gridCol w:w="1329"/>
        <w:gridCol w:w="761"/>
        <w:gridCol w:w="1388"/>
        <w:gridCol w:w="1653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班级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班级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楼妍萍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副团支书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方剑兰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毛梅霞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学习委员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晨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韩则玲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实践委员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财务184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江柔谕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朱晓丽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宣传委员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娇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蒋淑婷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金雨妃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欣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社团联组织部部长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金锘梅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杨雅洁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文艺委员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应程楠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工商172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周敏佳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寝室长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徐  丹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方铭辉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麻荣晓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陈宗海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物流183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毛晓婷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季灵灵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纪律委员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物流183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陈琳琳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徐俊杰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朱权英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余慧慧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黄中臣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旅游173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叶  靓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曾紫荧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文化部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陈新瑜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旅游182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董一苇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酒店171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黄婷婷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旅游183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邱珍珍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酒店172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赵伟鑫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学习委员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艳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吴家麟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酒店181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许佳慧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尹敬业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副团支书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财务191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朱玉杰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毛燕飞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财务191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余伊娜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财务182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方晓东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副班长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财务192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张浩玮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财务193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立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物流191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成佳敏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学习委员、</w:t>
            </w:r>
            <w:r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  <w:t>实践部干事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财务194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楼赛赛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旅游191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周冰燕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办公室干事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45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工商191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松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组织委员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工商192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麻刘毅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工商193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蔡嘉莹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48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物流191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龙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物流192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陆舒莹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保卫部干事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物流193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邵黄佳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旅游191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余梦秋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班长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旅游192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郭  睿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学习委员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旅游193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李颜冰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团支书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酒店191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坪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学习委员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酒店192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金颖颖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团支书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酒店193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娄云飞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班长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酒店181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暨  策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组织委员、学生会副主席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工商191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孙启烘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劳动委员、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组织部干事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spacing w:after="312" w:afterLines="10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团总支</w:t>
      </w:r>
      <w:r>
        <w:rPr>
          <w:rFonts w:hint="eastAsia" w:ascii="仿宋_GB2312" w:eastAsia="仿宋_GB2312"/>
          <w:b/>
          <w:sz w:val="28"/>
          <w:szCs w:val="28"/>
        </w:rPr>
        <w:t>盖章：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07C4"/>
    <w:rsid w:val="03DF447C"/>
    <w:rsid w:val="11315F2D"/>
    <w:rsid w:val="13984A68"/>
    <w:rsid w:val="1BF59D64"/>
    <w:rsid w:val="20EB6488"/>
    <w:rsid w:val="27950263"/>
    <w:rsid w:val="381D6662"/>
    <w:rsid w:val="3AC048FC"/>
    <w:rsid w:val="3BDF7B78"/>
    <w:rsid w:val="43A45875"/>
    <w:rsid w:val="48BA20ED"/>
    <w:rsid w:val="5200699D"/>
    <w:rsid w:val="54F434E5"/>
    <w:rsid w:val="55CFC86B"/>
    <w:rsid w:val="5BFFDF16"/>
    <w:rsid w:val="5F83A312"/>
    <w:rsid w:val="5FC04E80"/>
    <w:rsid w:val="62276DEB"/>
    <w:rsid w:val="6B4607FE"/>
    <w:rsid w:val="72A1557B"/>
    <w:rsid w:val="76769379"/>
    <w:rsid w:val="A7DF586A"/>
    <w:rsid w:val="BEBFD711"/>
    <w:rsid w:val="BF9F46BB"/>
    <w:rsid w:val="D67CD352"/>
    <w:rsid w:val="D733B82A"/>
    <w:rsid w:val="DBCF8C09"/>
    <w:rsid w:val="DCDF59C8"/>
    <w:rsid w:val="F5FB7F97"/>
    <w:rsid w:val="FD7F8C47"/>
    <w:rsid w:val="FE2E8A7A"/>
    <w:rsid w:val="FFF5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DELL01</dc:creator>
  <cp:lastModifiedBy>admin</cp:lastModifiedBy>
  <dcterms:modified xsi:type="dcterms:W3CDTF">2020-04-21T08:56:46Z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