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b/>
          <w:szCs w:val="21"/>
        </w:rPr>
      </w:pPr>
      <w:r>
        <w:rPr>
          <w:rFonts w:hint="eastAsia" w:ascii="黑体" w:hAnsi="黑体" w:eastAsia="黑体"/>
          <w:b/>
          <w:szCs w:val="21"/>
        </w:rPr>
        <w:t>附件1</w:t>
      </w:r>
    </w:p>
    <w:p>
      <w:pPr>
        <w:spacing w:line="360" w:lineRule="auto"/>
        <w:jc w:val="center"/>
        <w:rPr>
          <w:rFonts w:ascii="黑体" w:hAnsi="黑体" w:eastAsia="黑体"/>
          <w:b/>
          <w:sz w:val="28"/>
          <w:szCs w:val="28"/>
        </w:rPr>
      </w:pPr>
      <w:r>
        <w:rPr>
          <w:rFonts w:hint="eastAsia" w:ascii="黑体" w:hAnsi="黑体" w:eastAsia="黑体"/>
          <w:b/>
          <w:sz w:val="28"/>
          <w:szCs w:val="28"/>
        </w:rPr>
        <w:t>嘉兴职业技术学院</w:t>
      </w:r>
      <w:r>
        <w:rPr>
          <w:rFonts w:ascii="黑体" w:hAnsi="黑体" w:eastAsia="黑体"/>
          <w:b/>
          <w:sz w:val="28"/>
          <w:szCs w:val="28"/>
        </w:rPr>
        <w:t xml:space="preserve"> </w:t>
      </w:r>
      <w:r>
        <w:rPr>
          <w:rFonts w:hint="eastAsia" w:ascii="黑体" w:hAnsi="黑体" w:eastAsia="黑体"/>
          <w:b/>
          <w:sz w:val="28"/>
          <w:szCs w:val="28"/>
        </w:rPr>
        <w:t>嘉兴广播电视大学</w:t>
      </w:r>
      <w:r>
        <w:rPr>
          <w:rFonts w:ascii="黑体" w:hAnsi="黑体" w:eastAsia="黑体"/>
          <w:b/>
          <w:sz w:val="28"/>
          <w:szCs w:val="28"/>
        </w:rPr>
        <w:t xml:space="preserve"> </w:t>
      </w:r>
      <w:r>
        <w:rPr>
          <w:rFonts w:hint="eastAsia" w:ascii="黑体" w:hAnsi="黑体" w:eastAsia="黑体"/>
          <w:b/>
          <w:sz w:val="28"/>
          <w:szCs w:val="28"/>
        </w:rPr>
        <w:t>一般合同审批表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1383"/>
        <w:gridCol w:w="1189"/>
        <w:gridCol w:w="1338"/>
        <w:gridCol w:w="874"/>
        <w:gridCol w:w="356"/>
        <w:gridCol w:w="248"/>
        <w:gridCol w:w="971"/>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527" w:type="dxa"/>
            <w:vAlign w:val="center"/>
          </w:tcPr>
          <w:p>
            <w:pPr>
              <w:jc w:val="center"/>
              <w:rPr>
                <w:rFonts w:ascii="宋体" w:hAnsi="宋体"/>
                <w:szCs w:val="21"/>
              </w:rPr>
            </w:pPr>
            <w:r>
              <w:rPr>
                <w:rFonts w:hint="eastAsia" w:ascii="宋体" w:hAnsi="宋体"/>
                <w:szCs w:val="21"/>
              </w:rPr>
              <w:t>合同名称</w:t>
            </w:r>
          </w:p>
        </w:tc>
        <w:tc>
          <w:tcPr>
            <w:tcW w:w="7846" w:type="dxa"/>
            <w:gridSpan w:val="8"/>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27" w:type="dxa"/>
            <w:vAlign w:val="center"/>
          </w:tcPr>
          <w:p>
            <w:pPr>
              <w:jc w:val="center"/>
              <w:rPr>
                <w:rFonts w:ascii="宋体" w:hAnsi="宋体"/>
                <w:szCs w:val="21"/>
              </w:rPr>
            </w:pPr>
            <w:r>
              <w:rPr>
                <w:rFonts w:hint="eastAsia" w:ascii="宋体" w:hAnsi="宋体"/>
                <w:szCs w:val="21"/>
              </w:rPr>
              <w:t>合同相对人</w:t>
            </w:r>
          </w:p>
        </w:tc>
        <w:tc>
          <w:tcPr>
            <w:tcW w:w="2572" w:type="dxa"/>
            <w:gridSpan w:val="2"/>
            <w:vAlign w:val="center"/>
          </w:tcPr>
          <w:p>
            <w:pPr>
              <w:jc w:val="center"/>
              <w:rPr>
                <w:rFonts w:ascii="宋体" w:hAnsi="宋体"/>
                <w:szCs w:val="21"/>
              </w:rPr>
            </w:pPr>
          </w:p>
        </w:tc>
        <w:tc>
          <w:tcPr>
            <w:tcW w:w="1338" w:type="dxa"/>
            <w:vAlign w:val="center"/>
          </w:tcPr>
          <w:p>
            <w:pPr>
              <w:jc w:val="center"/>
              <w:rPr>
                <w:rFonts w:ascii="宋体" w:hAnsi="宋体"/>
                <w:szCs w:val="21"/>
              </w:rPr>
            </w:pPr>
            <w:r>
              <w:rPr>
                <w:rFonts w:hint="eastAsia" w:ascii="宋体" w:hAnsi="宋体"/>
                <w:szCs w:val="21"/>
              </w:rPr>
              <w:t>联系人</w:t>
            </w:r>
          </w:p>
        </w:tc>
        <w:tc>
          <w:tcPr>
            <w:tcW w:w="1230" w:type="dxa"/>
            <w:gridSpan w:val="2"/>
            <w:vAlign w:val="center"/>
          </w:tcPr>
          <w:p>
            <w:pPr>
              <w:jc w:val="center"/>
              <w:rPr>
                <w:rFonts w:ascii="宋体" w:hAnsi="宋体"/>
                <w:szCs w:val="21"/>
              </w:rPr>
            </w:pPr>
          </w:p>
        </w:tc>
        <w:tc>
          <w:tcPr>
            <w:tcW w:w="1219" w:type="dxa"/>
            <w:gridSpan w:val="2"/>
            <w:vAlign w:val="center"/>
          </w:tcPr>
          <w:p>
            <w:pPr>
              <w:jc w:val="center"/>
              <w:rPr>
                <w:rFonts w:ascii="宋体" w:hAnsi="宋体"/>
                <w:szCs w:val="21"/>
              </w:rPr>
            </w:pPr>
            <w:r>
              <w:rPr>
                <w:rFonts w:hint="eastAsia" w:ascii="宋体" w:hAnsi="宋体"/>
                <w:szCs w:val="21"/>
              </w:rPr>
              <w:t>联系电话</w:t>
            </w:r>
          </w:p>
        </w:tc>
        <w:tc>
          <w:tcPr>
            <w:tcW w:w="148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527" w:type="dxa"/>
            <w:vAlign w:val="center"/>
          </w:tcPr>
          <w:p>
            <w:pPr>
              <w:jc w:val="center"/>
              <w:rPr>
                <w:rFonts w:ascii="宋体" w:hAnsi="宋体"/>
                <w:szCs w:val="21"/>
              </w:rPr>
            </w:pPr>
            <w:r>
              <w:rPr>
                <w:rFonts w:hint="eastAsia" w:ascii="宋体" w:hAnsi="宋体"/>
                <w:w w:val="90"/>
                <w:szCs w:val="21"/>
              </w:rPr>
              <w:t>合同承办部门</w:t>
            </w:r>
          </w:p>
        </w:tc>
        <w:tc>
          <w:tcPr>
            <w:tcW w:w="2572" w:type="dxa"/>
            <w:gridSpan w:val="2"/>
            <w:vAlign w:val="center"/>
          </w:tcPr>
          <w:p>
            <w:pPr>
              <w:rPr>
                <w:rFonts w:ascii="宋体" w:hAnsi="宋体"/>
                <w:szCs w:val="21"/>
              </w:rPr>
            </w:pPr>
          </w:p>
        </w:tc>
        <w:tc>
          <w:tcPr>
            <w:tcW w:w="1338" w:type="dxa"/>
            <w:vAlign w:val="center"/>
          </w:tcPr>
          <w:p>
            <w:pPr>
              <w:rPr>
                <w:rFonts w:ascii="宋体" w:hAnsi="宋体"/>
                <w:szCs w:val="21"/>
              </w:rPr>
            </w:pPr>
            <w:r>
              <w:rPr>
                <w:rFonts w:hint="eastAsia" w:ascii="宋体" w:hAnsi="宋体"/>
                <w:szCs w:val="21"/>
              </w:rPr>
              <w:t>合同承办人</w:t>
            </w:r>
          </w:p>
        </w:tc>
        <w:tc>
          <w:tcPr>
            <w:tcW w:w="1230" w:type="dxa"/>
            <w:gridSpan w:val="2"/>
            <w:vAlign w:val="center"/>
          </w:tcPr>
          <w:p>
            <w:pPr>
              <w:rPr>
                <w:rFonts w:ascii="宋体" w:hAnsi="宋体"/>
                <w:szCs w:val="21"/>
              </w:rPr>
            </w:pPr>
          </w:p>
        </w:tc>
        <w:tc>
          <w:tcPr>
            <w:tcW w:w="1219" w:type="dxa"/>
            <w:gridSpan w:val="2"/>
            <w:vAlign w:val="center"/>
          </w:tcPr>
          <w:p>
            <w:pPr>
              <w:jc w:val="center"/>
              <w:rPr>
                <w:rFonts w:ascii="宋体" w:hAnsi="宋体"/>
                <w:szCs w:val="21"/>
              </w:rPr>
            </w:pPr>
            <w:r>
              <w:rPr>
                <w:rFonts w:hint="eastAsia" w:ascii="宋体" w:hAnsi="宋体"/>
                <w:szCs w:val="21"/>
              </w:rPr>
              <w:t>联系电话</w:t>
            </w:r>
          </w:p>
        </w:tc>
        <w:tc>
          <w:tcPr>
            <w:tcW w:w="1487" w:type="dxa"/>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527" w:type="dxa"/>
            <w:vAlign w:val="center"/>
          </w:tcPr>
          <w:p>
            <w:pPr>
              <w:jc w:val="center"/>
              <w:rPr>
                <w:rFonts w:ascii="宋体" w:hAnsi="宋体"/>
                <w:szCs w:val="21"/>
              </w:rPr>
            </w:pPr>
            <w:r>
              <w:rPr>
                <w:rFonts w:hint="eastAsia" w:ascii="宋体" w:hAnsi="宋体"/>
                <w:szCs w:val="21"/>
              </w:rPr>
              <w:t>合同主要</w:t>
            </w:r>
          </w:p>
          <w:p>
            <w:pPr>
              <w:jc w:val="center"/>
              <w:rPr>
                <w:rFonts w:ascii="宋体" w:hAnsi="宋体"/>
                <w:szCs w:val="21"/>
              </w:rPr>
            </w:pPr>
            <w:r>
              <w:rPr>
                <w:rFonts w:hint="eastAsia" w:ascii="宋体" w:hAnsi="宋体"/>
                <w:szCs w:val="21"/>
              </w:rPr>
              <w:t>内容简述</w:t>
            </w:r>
          </w:p>
        </w:tc>
        <w:tc>
          <w:tcPr>
            <w:tcW w:w="7846" w:type="dxa"/>
            <w:gridSpan w:val="8"/>
            <w:vAlign w:val="center"/>
          </w:tcPr>
          <w:p>
            <w:pPr>
              <w:rPr>
                <w:rFonts w:ascii="宋体" w:hAnsi="宋体"/>
                <w:szCs w:val="21"/>
              </w:rPr>
            </w:pPr>
          </w:p>
          <w:p>
            <w:pPr>
              <w:rPr>
                <w:rFonts w:ascii="宋体" w:hAnsi="宋体"/>
                <w:szCs w:val="21"/>
              </w:rPr>
            </w:pP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527" w:type="dxa"/>
            <w:vAlign w:val="center"/>
          </w:tcPr>
          <w:p>
            <w:pPr>
              <w:jc w:val="center"/>
              <w:rPr>
                <w:rFonts w:ascii="宋体" w:hAnsi="宋体"/>
                <w:szCs w:val="21"/>
              </w:rPr>
            </w:pPr>
            <w:r>
              <w:rPr>
                <w:rFonts w:hint="eastAsia" w:ascii="宋体" w:hAnsi="宋体"/>
                <w:szCs w:val="21"/>
              </w:rPr>
              <w:t>合同金额</w:t>
            </w:r>
          </w:p>
        </w:tc>
        <w:tc>
          <w:tcPr>
            <w:tcW w:w="2572" w:type="dxa"/>
            <w:gridSpan w:val="2"/>
            <w:vAlign w:val="center"/>
          </w:tcPr>
          <w:p>
            <w:pPr>
              <w:rPr>
                <w:rFonts w:ascii="宋体" w:hAnsi="宋体"/>
                <w:szCs w:val="21"/>
              </w:rPr>
            </w:pPr>
          </w:p>
        </w:tc>
        <w:tc>
          <w:tcPr>
            <w:tcW w:w="1338" w:type="dxa"/>
            <w:vAlign w:val="center"/>
          </w:tcPr>
          <w:p>
            <w:pPr>
              <w:jc w:val="center"/>
              <w:rPr>
                <w:rFonts w:ascii="宋体" w:hAnsi="宋体"/>
                <w:szCs w:val="21"/>
              </w:rPr>
            </w:pPr>
            <w:r>
              <w:rPr>
                <w:rFonts w:hint="eastAsia" w:ascii="宋体" w:hAnsi="宋体"/>
                <w:szCs w:val="21"/>
              </w:rPr>
              <w:t>预算来源</w:t>
            </w:r>
          </w:p>
        </w:tc>
        <w:tc>
          <w:tcPr>
            <w:tcW w:w="3936" w:type="dxa"/>
            <w:gridSpan w:val="5"/>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27" w:type="dxa"/>
            <w:vAlign w:val="center"/>
          </w:tcPr>
          <w:p>
            <w:pPr>
              <w:jc w:val="center"/>
              <w:rPr>
                <w:rFonts w:ascii="宋体" w:hAnsi="宋体"/>
                <w:szCs w:val="21"/>
              </w:rPr>
            </w:pPr>
            <w:r>
              <w:rPr>
                <w:rFonts w:hint="eastAsia" w:ascii="宋体" w:hAnsi="宋体"/>
                <w:szCs w:val="21"/>
              </w:rPr>
              <w:t>所附送审材料</w:t>
            </w:r>
          </w:p>
        </w:tc>
        <w:tc>
          <w:tcPr>
            <w:tcW w:w="7846" w:type="dxa"/>
            <w:gridSpan w:val="8"/>
            <w:vAlign w:val="center"/>
          </w:tcPr>
          <w:p>
            <w:pPr>
              <w:numPr>
                <w:ilvl w:val="0"/>
                <w:numId w:val="1"/>
              </w:numPr>
              <w:adjustRightInd w:val="0"/>
              <w:snapToGrid w:val="0"/>
              <w:rPr>
                <w:rFonts w:ascii="宋体" w:hAnsi="宋体"/>
                <w:szCs w:val="21"/>
              </w:rPr>
            </w:pPr>
            <w:r>
              <w:rPr>
                <w:rFonts w:ascii="宋体" w:hAnsi="宋体"/>
                <w:szCs w:val="21"/>
              </w:rPr>
              <w:t xml:space="preserve"> 2.  3.  </w:t>
            </w:r>
            <w:r>
              <w:rPr>
                <w:rFonts w:hint="eastAsia" w:ascii="宋体" w:hAnsi="宋体"/>
                <w:szCs w:val="21"/>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27" w:type="dxa"/>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hint="eastAsia" w:ascii="宋体" w:hAnsi="宋体"/>
                <w:szCs w:val="21"/>
              </w:rPr>
              <w:t>合同承办部门审核意见</w:t>
            </w:r>
          </w:p>
          <w:p>
            <w:pPr>
              <w:rPr>
                <w:rFonts w:ascii="宋体" w:hAnsi="宋体"/>
                <w:szCs w:val="21"/>
              </w:rPr>
            </w:pPr>
          </w:p>
        </w:tc>
        <w:tc>
          <w:tcPr>
            <w:tcW w:w="7846" w:type="dxa"/>
            <w:gridSpan w:val="8"/>
          </w:tcPr>
          <w:p>
            <w:pPr>
              <w:rPr>
                <w:rFonts w:ascii="黑体" w:hAnsi="黑体" w:eastAsia="黑体"/>
                <w:szCs w:val="21"/>
              </w:rPr>
            </w:pPr>
            <w:r>
              <w:rPr>
                <w:rFonts w:hint="eastAsia" w:ascii="黑体" w:hAnsi="黑体" w:eastAsia="黑体"/>
                <w:szCs w:val="21"/>
              </w:rPr>
              <w:t>声明：</w:t>
            </w:r>
          </w:p>
          <w:p>
            <w:pPr>
              <w:ind w:firstLine="420"/>
              <w:rPr>
                <w:rFonts w:ascii="黑体" w:hAnsi="黑体" w:eastAsia="黑体"/>
                <w:szCs w:val="21"/>
              </w:rPr>
            </w:pPr>
            <w:r>
              <w:rPr>
                <w:rFonts w:ascii="黑体" w:hAnsi="黑体" w:eastAsia="黑体"/>
                <w:szCs w:val="21"/>
              </w:rPr>
              <w:t>1.</w:t>
            </w:r>
            <w:r>
              <w:rPr>
                <w:rFonts w:hint="eastAsia" w:ascii="黑体" w:hAnsi="黑体" w:eastAsia="黑体"/>
                <w:szCs w:val="21"/>
              </w:rPr>
              <w:t>我部门已仔细审核了对方当事人的资信和履约能力，对协议事项进行了可行性分析论证，并向合同归口管理部门做了汇报。</w:t>
            </w:r>
          </w:p>
          <w:p>
            <w:pPr>
              <w:ind w:firstLine="420"/>
              <w:rPr>
                <w:rFonts w:ascii="黑体" w:hAnsi="黑体" w:eastAsia="黑体"/>
                <w:szCs w:val="21"/>
              </w:rPr>
            </w:pPr>
            <w:r>
              <w:rPr>
                <w:rFonts w:ascii="黑体" w:hAnsi="黑体" w:eastAsia="黑体"/>
                <w:szCs w:val="21"/>
              </w:rPr>
              <w:t>2.</w:t>
            </w:r>
            <w:r>
              <w:rPr>
                <w:rFonts w:hint="eastAsia" w:ascii="黑体" w:hAnsi="黑体" w:eastAsia="黑体"/>
                <w:szCs w:val="21"/>
              </w:rPr>
              <w:t>我部门对合同的预期收益和风险做了充分的评估和分析，风险和可能出现的不利情况能够得到有效控制，合同条款中对可能出现争议和导致学校不利的情况做了尽可能的规避和防范。</w:t>
            </w:r>
          </w:p>
          <w:p>
            <w:pPr>
              <w:ind w:firstLine="420"/>
              <w:rPr>
                <w:rFonts w:ascii="黑体" w:hAnsi="黑体" w:eastAsia="黑体"/>
                <w:szCs w:val="21"/>
              </w:rPr>
            </w:pPr>
            <w:r>
              <w:rPr>
                <w:rFonts w:ascii="黑体" w:hAnsi="黑体" w:eastAsia="黑体"/>
                <w:szCs w:val="21"/>
              </w:rPr>
              <w:t>3.</w:t>
            </w:r>
            <w:r>
              <w:rPr>
                <w:rFonts w:hint="eastAsia" w:ascii="黑体" w:hAnsi="黑体" w:eastAsia="黑体"/>
                <w:szCs w:val="21"/>
              </w:rPr>
              <w:t>合同签订后，我部门会严格按照学校法律事务、合同管理及其他规定严格执行合同，收集保存完整的合同资料，并将合同文本等及时提交学校档案室存档，及时向学校报告合同执行进展情况以及其间发生的任何问题，保证不会因为我方原因给合同的执行造成影响，给学校带来不利影响或损失。</w:t>
            </w:r>
          </w:p>
          <w:p>
            <w:pPr>
              <w:ind w:firstLine="420"/>
              <w:rPr>
                <w:rFonts w:ascii="黑体" w:hAnsi="黑体" w:eastAsia="黑体" w:cs="黑体"/>
                <w:szCs w:val="21"/>
              </w:rPr>
            </w:pPr>
            <w:r>
              <w:rPr>
                <w:rFonts w:hint="eastAsia" w:ascii="黑体" w:hAnsi="黑体" w:eastAsia="黑体"/>
                <w:szCs w:val="21"/>
              </w:rPr>
              <w:t>我部门现向合同归口管理部门提出审核申请。</w:t>
            </w:r>
          </w:p>
          <w:p>
            <w:pPr>
              <w:rPr>
                <w:rFonts w:ascii="宋体" w:hAnsi="宋体"/>
                <w:szCs w:val="21"/>
              </w:rPr>
            </w:pPr>
            <w:r>
              <w:rPr>
                <w:rFonts w:ascii="宋体" w:hAnsi="宋体"/>
                <w:szCs w:val="21"/>
              </w:rPr>
              <w:t xml:space="preserve">            </w:t>
            </w:r>
            <w:r>
              <w:rPr>
                <w:rFonts w:ascii="宋体" w:hAnsi="宋体"/>
                <w:b/>
                <w:szCs w:val="21"/>
              </w:rPr>
              <w:t xml:space="preserve">                  </w:t>
            </w:r>
            <w:r>
              <w:rPr>
                <w:rFonts w:ascii="宋体" w:hAnsi="宋体"/>
                <w:szCs w:val="21"/>
              </w:rPr>
              <w:t xml:space="preserve">             </w:t>
            </w:r>
            <w:r>
              <w:rPr>
                <w:rFonts w:hint="eastAsia" w:ascii="宋体" w:hAnsi="宋体"/>
                <w:szCs w:val="21"/>
              </w:rPr>
              <w:t>负责人签字：</w:t>
            </w:r>
          </w:p>
          <w:p>
            <w:pPr>
              <w:rPr>
                <w:rFonts w:ascii="宋体" w:hAnsi="宋体"/>
                <w:szCs w:val="21"/>
              </w:rPr>
            </w:pPr>
          </w:p>
          <w:p>
            <w:pPr>
              <w:rPr>
                <w:rFonts w:ascii="宋体" w:hAnsi="宋体"/>
                <w:szCs w:val="21"/>
              </w:rPr>
            </w:pPr>
            <w:r>
              <w:rPr>
                <w:rFonts w:ascii="宋体" w:hAnsi="宋体"/>
                <w:szCs w:val="21"/>
              </w:rPr>
              <w:t xml:space="preserve">                                             </w:t>
            </w:r>
            <w:r>
              <w:rPr>
                <w:rFonts w:hint="eastAsia" w:ascii="宋体" w:hAnsi="宋体"/>
                <w:szCs w:val="21"/>
              </w:rPr>
              <w:t>部门公章</w:t>
            </w:r>
          </w:p>
          <w:p>
            <w:pPr>
              <w:jc w:val="right"/>
              <w:rPr>
                <w:rFonts w:ascii="宋体" w:hAnsi="宋体"/>
                <w:szCs w:val="21"/>
              </w:rPr>
            </w:pPr>
            <w:r>
              <w:rPr>
                <w:rFonts w:ascii="宋体" w:hAnsi="宋体"/>
                <w:b/>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527" w:type="dxa"/>
            <w:vAlign w:val="center"/>
          </w:tcPr>
          <w:p>
            <w:pPr>
              <w:jc w:val="center"/>
              <w:rPr>
                <w:rFonts w:ascii="宋体" w:hAnsi="宋体"/>
                <w:szCs w:val="21"/>
              </w:rPr>
            </w:pPr>
            <w:r>
              <w:rPr>
                <w:rFonts w:hint="eastAsia" w:ascii="宋体" w:hAnsi="宋体"/>
                <w:szCs w:val="21"/>
              </w:rPr>
              <w:t>合同是否涉及其他业务部门</w:t>
            </w:r>
          </w:p>
        </w:tc>
        <w:tc>
          <w:tcPr>
            <w:tcW w:w="1383" w:type="dxa"/>
            <w:vAlign w:val="center"/>
          </w:tcPr>
          <w:p>
            <w:pPr>
              <w:spacing w:line="360" w:lineRule="auto"/>
              <w:jc w:val="left"/>
              <w:rPr>
                <w:rFonts w:ascii="宋体" w:hAnsi="宋体"/>
                <w:szCs w:val="21"/>
              </w:rPr>
            </w:pPr>
            <w:r>
              <w:rPr>
                <w:rFonts w:hint="eastAsia" w:ascii="宋体" w:hAnsi="Wingdings"/>
              </w:rPr>
              <w:sym w:font="Wingdings" w:char="F06F"/>
            </w:r>
            <w:r>
              <w:rPr>
                <w:rFonts w:hint="eastAsia" w:ascii="宋体" w:hAnsi="宋体"/>
                <w:szCs w:val="21"/>
              </w:rPr>
              <w:t>涉及</w:t>
            </w:r>
          </w:p>
          <w:p>
            <w:pPr>
              <w:spacing w:line="360" w:lineRule="auto"/>
              <w:jc w:val="left"/>
              <w:rPr>
                <w:rFonts w:ascii="宋体" w:hAnsi="宋体"/>
                <w:szCs w:val="21"/>
              </w:rPr>
            </w:pPr>
            <w:r>
              <w:rPr>
                <w:rFonts w:hint="eastAsia" w:ascii="宋体" w:hAnsi="Wingdings"/>
              </w:rPr>
              <w:sym w:font="Wingdings" w:char="F06F"/>
            </w:r>
            <w:r>
              <w:rPr>
                <w:rFonts w:hint="eastAsia" w:ascii="宋体" w:hAnsi="宋体"/>
                <w:szCs w:val="21"/>
              </w:rPr>
              <w:t>不涉及</w:t>
            </w:r>
          </w:p>
        </w:tc>
        <w:tc>
          <w:tcPr>
            <w:tcW w:w="1189" w:type="dxa"/>
            <w:vAlign w:val="center"/>
          </w:tcPr>
          <w:p>
            <w:pPr>
              <w:pStyle w:val="4"/>
              <w:rPr>
                <w:sz w:val="22"/>
                <w:szCs w:val="18"/>
              </w:rPr>
            </w:pPr>
            <w:r>
              <w:rPr>
                <w:rFonts w:hint="eastAsia"/>
                <w:sz w:val="22"/>
                <w:szCs w:val="18"/>
              </w:rPr>
              <w:t>部门</w:t>
            </w:r>
          </w:p>
          <w:p>
            <w:pPr>
              <w:pStyle w:val="4"/>
              <w:rPr>
                <w:rFonts w:ascii="宋体" w:hAnsi="宋体" w:eastAsia="宋体"/>
                <w:szCs w:val="21"/>
              </w:rPr>
            </w:pPr>
            <w:r>
              <w:rPr>
                <w:rFonts w:hint="eastAsia"/>
                <w:sz w:val="22"/>
                <w:szCs w:val="18"/>
              </w:rPr>
              <w:t>会签意见</w:t>
            </w:r>
          </w:p>
        </w:tc>
        <w:tc>
          <w:tcPr>
            <w:tcW w:w="5274" w:type="dxa"/>
            <w:gridSpan w:val="6"/>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4" w:hRule="atLeast"/>
          <w:jc w:val="center"/>
        </w:trPr>
        <w:tc>
          <w:tcPr>
            <w:tcW w:w="1527" w:type="dxa"/>
            <w:vAlign w:val="center"/>
          </w:tcPr>
          <w:p>
            <w:pPr>
              <w:rPr>
                <w:rFonts w:ascii="宋体" w:hAnsi="宋体"/>
                <w:szCs w:val="21"/>
              </w:rPr>
            </w:pPr>
          </w:p>
          <w:p>
            <w:pPr>
              <w:rPr>
                <w:rFonts w:ascii="宋体" w:hAnsi="宋体"/>
                <w:szCs w:val="21"/>
              </w:rPr>
            </w:pPr>
            <w:r>
              <w:rPr>
                <w:rFonts w:hint="eastAsia" w:ascii="宋体" w:hAnsi="宋体"/>
                <w:szCs w:val="21"/>
              </w:rPr>
              <w:t>合同归口管理部门审核意见</w:t>
            </w:r>
          </w:p>
        </w:tc>
        <w:tc>
          <w:tcPr>
            <w:tcW w:w="4784" w:type="dxa"/>
            <w:gridSpan w:val="4"/>
          </w:tcPr>
          <w:p>
            <w:pPr>
              <w:ind w:firstLine="420"/>
              <w:rPr>
                <w:rFonts w:ascii="黑体" w:hAnsi="黑体" w:eastAsia="黑体"/>
                <w:szCs w:val="21"/>
              </w:rPr>
            </w:pPr>
            <w:r>
              <w:rPr>
                <w:rFonts w:hint="eastAsia" w:ascii="黑体" w:hAnsi="黑体" w:eastAsia="黑体"/>
                <w:szCs w:val="21"/>
              </w:rPr>
              <w:t>合同属于一般合同，我部门已按照《合同管理办法》及本部门管理职责对该合同进行业务审核，具体意见如下</w:t>
            </w:r>
            <w:r>
              <w:rPr>
                <w:rFonts w:ascii="黑体" w:hAnsi="黑体" w:eastAsia="黑体"/>
                <w:szCs w:val="21"/>
              </w:rPr>
              <w:t xml:space="preserve">: </w:t>
            </w:r>
          </w:p>
          <w:p>
            <w:pPr>
              <w:ind w:firstLine="420"/>
              <w:rPr>
                <w:rFonts w:ascii="黑体" w:hAnsi="黑体" w:eastAsia="黑体"/>
                <w:szCs w:val="21"/>
              </w:rPr>
            </w:pPr>
            <w:r>
              <w:rPr>
                <w:rFonts w:ascii="黑体" w:hAnsi="黑体" w:eastAsia="黑体"/>
                <w:szCs w:val="21"/>
              </w:rPr>
              <w:t>1.</w:t>
            </w:r>
          </w:p>
          <w:p>
            <w:pPr>
              <w:ind w:firstLine="420"/>
              <w:rPr>
                <w:rFonts w:ascii="黑体" w:hAnsi="黑体" w:eastAsia="黑体"/>
                <w:szCs w:val="21"/>
              </w:rPr>
            </w:pPr>
            <w:r>
              <w:rPr>
                <w:rFonts w:ascii="黑体" w:hAnsi="黑体" w:eastAsia="黑体"/>
                <w:szCs w:val="21"/>
              </w:rPr>
              <w:t>2.</w:t>
            </w:r>
          </w:p>
          <w:p>
            <w:pPr>
              <w:ind w:firstLine="420"/>
              <w:rPr>
                <w:rFonts w:ascii="黑体" w:hAnsi="黑体" w:eastAsia="黑体"/>
                <w:szCs w:val="21"/>
              </w:rPr>
            </w:pPr>
            <w:r>
              <w:rPr>
                <w:rFonts w:ascii="黑体" w:hAnsi="黑体" w:eastAsia="黑体"/>
                <w:szCs w:val="21"/>
              </w:rPr>
              <w:t>3.</w:t>
            </w:r>
          </w:p>
          <w:p>
            <w:pPr>
              <w:rPr>
                <w:rFonts w:ascii="黑体" w:hAnsi="黑体" w:eastAsia="黑体"/>
                <w:szCs w:val="21"/>
              </w:rPr>
            </w:pPr>
            <w:r>
              <w:rPr>
                <w:rFonts w:hint="eastAsia" w:ascii="黑体" w:hAnsi="黑体" w:eastAsia="黑体"/>
                <w:szCs w:val="21"/>
              </w:rPr>
              <w:t>综上，现提请校分管领导审批。</w:t>
            </w:r>
          </w:p>
          <w:p>
            <w:pPr>
              <w:ind w:left="273" w:leftChars="130" w:firstLine="4200" w:firstLineChars="2000"/>
              <w:rPr>
                <w:rFonts w:ascii="宋体" w:hAnsi="宋体"/>
                <w:szCs w:val="21"/>
              </w:rPr>
            </w:pPr>
            <w:r>
              <w:rPr>
                <w:rFonts w:hint="eastAsia" w:ascii="宋体" w:hAnsi="宋体"/>
                <w:szCs w:val="21"/>
              </w:rPr>
              <w:t>负责人签字：</w:t>
            </w:r>
          </w:p>
          <w:p>
            <w:pPr>
              <w:ind w:firstLine="2100" w:firstLineChars="1000"/>
              <w:rPr>
                <w:rFonts w:ascii="宋体" w:hAnsi="宋体"/>
                <w:szCs w:val="21"/>
              </w:rPr>
            </w:pPr>
            <w:r>
              <w:rPr>
                <w:rFonts w:hint="eastAsia" w:ascii="宋体" w:hAnsi="宋体"/>
                <w:szCs w:val="21"/>
              </w:rPr>
              <w:t>部门印章</w:t>
            </w:r>
          </w:p>
          <w:p>
            <w:pPr>
              <w:ind w:firstLine="420"/>
              <w:jc w:val="right"/>
              <w:rPr>
                <w:rFonts w:ascii="黑体" w:hAnsi="黑体" w:eastAsia="黑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604" w:type="dxa"/>
            <w:gridSpan w:val="2"/>
            <w:vAlign w:val="center"/>
          </w:tcPr>
          <w:p>
            <w:pPr>
              <w:jc w:val="center"/>
              <w:rPr>
                <w:rFonts w:ascii="宋体" w:hAnsi="宋体"/>
                <w:szCs w:val="21"/>
              </w:rPr>
            </w:pPr>
            <w:r>
              <w:rPr>
                <w:rFonts w:hint="eastAsia" w:ascii="宋体" w:hAnsi="宋体"/>
                <w:szCs w:val="21"/>
              </w:rPr>
              <w:t>分管校领导意见</w:t>
            </w:r>
          </w:p>
        </w:tc>
        <w:tc>
          <w:tcPr>
            <w:tcW w:w="2458" w:type="dxa"/>
            <w:gridSpan w:val="2"/>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r>
              <w:rPr>
                <w:rFonts w:ascii="宋体" w:hAnsi="宋体"/>
                <w:szCs w:val="21"/>
              </w:rPr>
              <w:t xml:space="preserve">     </w:t>
            </w:r>
          </w:p>
          <w:p>
            <w:pPr>
              <w:rPr>
                <w:rFonts w:ascii="宋体" w:hAnsi="宋体"/>
                <w:szCs w:val="21"/>
              </w:rPr>
            </w:pPr>
            <w:r>
              <w:rPr>
                <w:rFonts w:hint="eastAsia" w:ascii="宋体" w:hAnsi="宋体"/>
                <w:szCs w:val="21"/>
              </w:rPr>
              <w:t>签字：</w:t>
            </w:r>
          </w:p>
          <w:p>
            <w:pPr>
              <w:rPr>
                <w:rFonts w:ascii="宋体" w:hAnsi="宋体"/>
                <w:szCs w:val="21"/>
              </w:rPr>
            </w:pPr>
          </w:p>
          <w:p>
            <w:pPr>
              <w:rPr>
                <w:rFonts w:ascii="宋体" w:hAnsi="宋体"/>
                <w:szCs w:val="21"/>
              </w:rPr>
            </w:pPr>
          </w:p>
          <w:p>
            <w:pPr>
              <w:jc w:val="right"/>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ind w:firstLine="420"/>
              <w:jc w:val="right"/>
              <w:rPr>
                <w:rFonts w:ascii="宋体" w:hAnsi="宋体"/>
                <w:szCs w:val="21"/>
              </w:rPr>
            </w:pPr>
          </w:p>
        </w:tc>
      </w:tr>
    </w:tbl>
    <w:p>
      <w:pPr>
        <w:jc w:val="left"/>
      </w:pPr>
    </w:p>
    <w:sectPr>
      <w:pgSz w:w="11906" w:h="16838"/>
      <w:pgMar w:top="1134"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3A28"/>
    <w:multiLevelType w:val="singleLevel"/>
    <w:tmpl w:val="0EC33A28"/>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040B72"/>
    <w:rsid w:val="35040B72"/>
    <w:rsid w:val="74815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表格正文（居中）"/>
    <w:basedOn w:val="1"/>
    <w:qFormat/>
    <w:uiPriority w:val="0"/>
    <w:pPr>
      <w:adjustRightInd w:val="0"/>
      <w:snapToGrid w:val="0"/>
      <w:jc w:val="center"/>
    </w:pPr>
    <w:rPr>
      <w:rFonts w:eastAsia="仿宋_GB2312"/>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2019-09-18T03:16:00Z</dcterms:created>
  <dc:creator>田小花</dc:creator>
  <cp:lastModifiedBy>田小花</cp:lastModifiedBy>
  <dcterms:modified xsi:type="dcterms:W3CDTF">2019-09-18T03:22:26Z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